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4A1C" w14:textId="2AD74B40" w:rsidR="0036637C" w:rsidRDefault="000006CC" w:rsidP="0036637C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Week 3</w:t>
      </w:r>
      <w:r w:rsidR="0036637C" w:rsidRPr="0036637C">
        <w:rPr>
          <w:rFonts w:ascii="Helvetica Neue" w:hAnsi="Helvetica Neue"/>
          <w:b/>
        </w:rPr>
        <w:t xml:space="preserve"> Milestone</w:t>
      </w:r>
      <w:r w:rsidR="003F2D7E">
        <w:rPr>
          <w:rFonts w:ascii="Helvetica Neue" w:hAnsi="Helvetica Neue"/>
          <w:b/>
        </w:rPr>
        <w:t xml:space="preserve">: </w:t>
      </w:r>
      <w:r>
        <w:rPr>
          <w:rFonts w:ascii="Helvetica Neue" w:hAnsi="Helvetica Neue"/>
          <w:b/>
        </w:rPr>
        <w:t>Critical Game Study #3</w:t>
      </w:r>
    </w:p>
    <w:p w14:paraId="0E2A7A43" w14:textId="77777777" w:rsidR="003F2D7E" w:rsidRDefault="003F2D7E">
      <w:pPr>
        <w:rPr>
          <w:rFonts w:ascii="Helvetica Neue" w:hAnsi="Helvetica Neue"/>
          <w:b/>
        </w:rPr>
      </w:pPr>
    </w:p>
    <w:p w14:paraId="247C2E4E" w14:textId="57D68AB6" w:rsidR="00400F14" w:rsidRDefault="00400F14" w:rsidP="00400F14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To better inform the design of your games, it is useful to play </w:t>
      </w:r>
      <w:r w:rsidR="00587D59">
        <w:rPr>
          <w:rFonts w:ascii="Helvetica Neue" w:hAnsi="Helvetica Neue"/>
        </w:rPr>
        <w:t>completed</w:t>
      </w:r>
      <w:r>
        <w:rPr>
          <w:rFonts w:ascii="Helvetica Neue" w:hAnsi="Helvetica Neue"/>
        </w:rPr>
        <w:t xml:space="preserve"> games and critically analyze their components. Select a game that interests you from the Games For Change web site (</w:t>
      </w:r>
      <w:hyperlink r:id="rId8" w:history="1">
        <w:r w:rsidRPr="00B45A52">
          <w:rPr>
            <w:rStyle w:val="Hyperlink"/>
            <w:rFonts w:ascii="Helvetica Neue" w:hAnsi="Helvetica Neue"/>
          </w:rPr>
          <w:t>http://www.gamesforchange.org/play/</w:t>
        </w:r>
      </w:hyperlink>
      <w:r>
        <w:rPr>
          <w:rFonts w:ascii="Helvetica Neue" w:hAnsi="Helvetica Neue"/>
        </w:rPr>
        <w:t>). Play the game to completion or, if there is no ending, until you have ma</w:t>
      </w:r>
      <w:r w:rsidR="00582D3A">
        <w:rPr>
          <w:rFonts w:ascii="Helvetica Neue" w:hAnsi="Helvetica Neue"/>
        </w:rPr>
        <w:t>stered</w:t>
      </w:r>
      <w:r>
        <w:rPr>
          <w:rFonts w:ascii="Helvetica Neue" w:hAnsi="Helvetica Neue"/>
        </w:rPr>
        <w:t xml:space="preserve"> the </w:t>
      </w:r>
      <w:r w:rsidR="00DD0292">
        <w:rPr>
          <w:rFonts w:ascii="Helvetica Neue" w:hAnsi="Helvetica Neue"/>
        </w:rPr>
        <w:t>system</w:t>
      </w:r>
      <w:r>
        <w:rPr>
          <w:rFonts w:ascii="Helvetica Neue" w:hAnsi="Helvetica Neue"/>
        </w:rPr>
        <w:t>. Use the worksheet below to guide your critical analysis, but feel free to add to this template as needed.</w:t>
      </w:r>
      <w:r w:rsidR="0081241F">
        <w:rPr>
          <w:rFonts w:ascii="Helvetica Neue" w:hAnsi="Helvetica Neue"/>
        </w:rPr>
        <w:t xml:space="preserve"> Not all areas will apply to every game, and the questions listed below are only meant as a guide.</w:t>
      </w:r>
      <w:r w:rsidR="002F4C78">
        <w:rPr>
          <w:rFonts w:ascii="Helvetica Neue" w:hAnsi="Helvetica Neue"/>
        </w:rPr>
        <w:t xml:space="preserve"> Consult your text for terms you don’t understand.</w:t>
      </w:r>
      <w:r>
        <w:rPr>
          <w:rFonts w:ascii="Helvetica Neue" w:hAnsi="Helvetica Neue"/>
        </w:rPr>
        <w:t xml:space="preserve"> </w:t>
      </w:r>
      <w:r w:rsidR="00C15371">
        <w:rPr>
          <w:rFonts w:ascii="Helvetica Neue" w:hAnsi="Helvetica Neue"/>
        </w:rPr>
        <w:t>P</w:t>
      </w:r>
      <w:r>
        <w:rPr>
          <w:rFonts w:ascii="Helvetica Neue" w:hAnsi="Helvetica Neue"/>
        </w:rPr>
        <w:t>ublish your analysis</w:t>
      </w:r>
      <w:r w:rsidR="00C15371">
        <w:rPr>
          <w:rFonts w:ascii="Helvetica Neue" w:hAnsi="Helvetica Neue"/>
        </w:rPr>
        <w:t xml:space="preserve"> in expository form</w:t>
      </w:r>
      <w:r w:rsidR="00F22FA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to your </w:t>
      </w:r>
      <w:proofErr w:type="spellStart"/>
      <w:r>
        <w:rPr>
          <w:rFonts w:ascii="Helvetica Neue" w:hAnsi="Helvetica Neue"/>
        </w:rPr>
        <w:t>ePortfolio</w:t>
      </w:r>
      <w:proofErr w:type="spellEnd"/>
      <w:r w:rsidR="00476B5A">
        <w:rPr>
          <w:rFonts w:ascii="Helvetica Neue" w:hAnsi="Helvetica Neue"/>
        </w:rPr>
        <w:t xml:space="preserve"> as a </w:t>
      </w:r>
      <w:r w:rsidR="005805F7">
        <w:rPr>
          <w:rFonts w:ascii="Helvetica Neue" w:hAnsi="Helvetica Neue"/>
        </w:rPr>
        <w:t>critical game</w:t>
      </w:r>
      <w:r w:rsidR="00476B5A">
        <w:rPr>
          <w:rFonts w:ascii="Helvetica Neue" w:hAnsi="Helvetica Neue"/>
        </w:rPr>
        <w:t xml:space="preserve"> review</w:t>
      </w:r>
      <w:r>
        <w:rPr>
          <w:rFonts w:ascii="Helvetica Neue" w:hAnsi="Helvetica Neue"/>
        </w:rPr>
        <w:t>.</w:t>
      </w:r>
      <w:r w:rsidR="003F3097">
        <w:rPr>
          <w:rFonts w:ascii="Helvetica Neue" w:hAnsi="Helvetica Neue"/>
        </w:rPr>
        <w:t xml:space="preserve"> Submit a copy of your work</w:t>
      </w:r>
      <w:r w:rsidR="00476B5A">
        <w:rPr>
          <w:rFonts w:ascii="Helvetica Neue" w:hAnsi="Helvetica Neue"/>
        </w:rPr>
        <w:t>sheet</w:t>
      </w:r>
      <w:r w:rsidR="003F3097">
        <w:rPr>
          <w:rFonts w:ascii="Helvetica Neue" w:hAnsi="Helvetica Neue"/>
        </w:rPr>
        <w:t xml:space="preserve"> to the appropriate link in Blackboard.</w:t>
      </w:r>
    </w:p>
    <w:p w14:paraId="1D55D6CB" w14:textId="77777777" w:rsidR="00354DCB" w:rsidRDefault="00354DCB" w:rsidP="00354DCB">
      <w:pPr>
        <w:rPr>
          <w:rFonts w:ascii="Helvetica Neue" w:hAnsi="Helvetica Neue"/>
          <w:b/>
        </w:rPr>
      </w:pPr>
    </w:p>
    <w:p w14:paraId="25396737" w14:textId="4B43DD5C" w:rsidR="00354DCB" w:rsidRPr="00CB4A36" w:rsidRDefault="00DC7D12" w:rsidP="00354DCB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RUBRIC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215"/>
        <w:gridCol w:w="3131"/>
        <w:gridCol w:w="2885"/>
        <w:gridCol w:w="3059"/>
        <w:gridCol w:w="750"/>
        <w:gridCol w:w="1136"/>
      </w:tblGrid>
      <w:tr w:rsidR="006D39EA" w:rsidRPr="006D39EA" w14:paraId="3C89D273" w14:textId="77777777" w:rsidTr="00736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000000"/>
          </w:tcPr>
          <w:p w14:paraId="26396753" w14:textId="77777777" w:rsidR="00354DCB" w:rsidRPr="006D39EA" w:rsidRDefault="00354DCB" w:rsidP="00354DCB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</w:tcPr>
          <w:p w14:paraId="033D936D" w14:textId="77777777" w:rsidR="00354DCB" w:rsidRPr="006D39EA" w:rsidRDefault="00354DCB" w:rsidP="00354D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Needs Improvement</w:t>
            </w:r>
          </w:p>
        </w:tc>
        <w:tc>
          <w:tcPr>
            <w:tcW w:w="0" w:type="auto"/>
            <w:shd w:val="clear" w:color="auto" w:fill="000000"/>
          </w:tcPr>
          <w:p w14:paraId="6C4D7FE2" w14:textId="77777777" w:rsidR="00354DCB" w:rsidRPr="006D39EA" w:rsidRDefault="00354DCB" w:rsidP="00354D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Satisfactory</w:t>
            </w:r>
          </w:p>
        </w:tc>
        <w:tc>
          <w:tcPr>
            <w:tcW w:w="0" w:type="auto"/>
            <w:shd w:val="clear" w:color="auto" w:fill="000000"/>
          </w:tcPr>
          <w:p w14:paraId="742FDF49" w14:textId="77777777" w:rsidR="00354DCB" w:rsidRPr="006D39EA" w:rsidRDefault="00354DCB" w:rsidP="00354D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Excellent</w:t>
            </w:r>
          </w:p>
        </w:tc>
        <w:tc>
          <w:tcPr>
            <w:tcW w:w="0" w:type="auto"/>
            <w:shd w:val="clear" w:color="auto" w:fill="000000"/>
          </w:tcPr>
          <w:p w14:paraId="6B95F0B9" w14:textId="77777777" w:rsidR="00354DCB" w:rsidRPr="006D39EA" w:rsidRDefault="00354DCB" w:rsidP="00354D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Points</w:t>
            </w:r>
          </w:p>
        </w:tc>
        <w:tc>
          <w:tcPr>
            <w:tcW w:w="0" w:type="auto"/>
            <w:shd w:val="clear" w:color="auto" w:fill="000000"/>
          </w:tcPr>
          <w:p w14:paraId="7240D720" w14:textId="77777777" w:rsidR="00354DCB" w:rsidRPr="006D39EA" w:rsidRDefault="00354DCB" w:rsidP="00354D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Comments</w:t>
            </w:r>
          </w:p>
        </w:tc>
      </w:tr>
      <w:tr w:rsidR="00354DCB" w:rsidRPr="006D39EA" w14:paraId="77E88DDD" w14:textId="77777777" w:rsidTr="0073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5B47F1" w14:textId="77777777" w:rsidR="00354DCB" w:rsidRPr="006D39EA" w:rsidRDefault="00354DCB" w:rsidP="00354DCB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Responded to all the relevant categories in the worksheet in a substantive manner</w:t>
            </w:r>
          </w:p>
        </w:tc>
        <w:tc>
          <w:tcPr>
            <w:tcW w:w="0" w:type="auto"/>
          </w:tcPr>
          <w:p w14:paraId="5EE3AAF0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Needed to address several categories in the Worksheet.</w:t>
            </w:r>
          </w:p>
        </w:tc>
        <w:tc>
          <w:tcPr>
            <w:tcW w:w="0" w:type="auto"/>
          </w:tcPr>
          <w:p w14:paraId="5F21907A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Addressed most of the relevant categories, but did not demonstrate mastery of the concepts.</w:t>
            </w:r>
          </w:p>
        </w:tc>
        <w:tc>
          <w:tcPr>
            <w:tcW w:w="0" w:type="auto"/>
          </w:tcPr>
          <w:p w14:paraId="25B0899D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Addressed all of the relevant categories in the worksheet, and demonstrated mastery of key concepts as they relate to the game.</w:t>
            </w:r>
          </w:p>
        </w:tc>
        <w:tc>
          <w:tcPr>
            <w:tcW w:w="0" w:type="auto"/>
          </w:tcPr>
          <w:p w14:paraId="009C1817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30/30</w:t>
            </w:r>
          </w:p>
        </w:tc>
        <w:tc>
          <w:tcPr>
            <w:tcW w:w="0" w:type="auto"/>
          </w:tcPr>
          <w:p w14:paraId="7F54EBD7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54DCB" w:rsidRPr="006D39EA" w14:paraId="0FBBE051" w14:textId="77777777" w:rsidTr="00736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975F48" w14:textId="77777777" w:rsidR="00354DCB" w:rsidRPr="006D39EA" w:rsidRDefault="00354DCB" w:rsidP="00354DCB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 xml:space="preserve">Published critical review to the </w:t>
            </w:r>
            <w:proofErr w:type="spellStart"/>
            <w:r w:rsidRPr="006D39EA">
              <w:rPr>
                <w:rFonts w:ascii="Helvetica Neue" w:hAnsi="Helvetica Neue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0" w:type="auto"/>
          </w:tcPr>
          <w:p w14:paraId="5D2F1AB5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Did not publish a critical review for the public.</w:t>
            </w:r>
          </w:p>
        </w:tc>
        <w:tc>
          <w:tcPr>
            <w:tcW w:w="0" w:type="auto"/>
          </w:tcPr>
          <w:p w14:paraId="73206B84" w14:textId="3F020C8B" w:rsidR="00354DCB" w:rsidRPr="006D39EA" w:rsidRDefault="00A05661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Published a review</w:t>
            </w:r>
            <w:r w:rsidRPr="006D39EA">
              <w:rPr>
                <w:rFonts w:ascii="Helvetica Neue" w:hAnsi="Helvetica Neue"/>
                <w:sz w:val="18"/>
                <w:szCs w:val="18"/>
              </w:rPr>
              <w:t xml:space="preserve"> in expository form</w:t>
            </w:r>
            <w:r>
              <w:rPr>
                <w:rFonts w:ascii="Helvetica Neue" w:hAnsi="Helvetica Neue"/>
                <w:sz w:val="18"/>
                <w:szCs w:val="18"/>
              </w:rPr>
              <w:t>, but the article was not accessible by novices and experts alike</w:t>
            </w:r>
            <w:r w:rsidRPr="006D39EA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3DC99805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 xml:space="preserve">Translated all the content from the worksheet into expository form. Wrote an accessible article that could be appreciated by </w:t>
            </w:r>
            <w:r w:rsidRPr="006D39EA">
              <w:rPr>
                <w:rFonts w:ascii="Helvetica Neue" w:hAnsi="Helvetica Neue"/>
                <w:sz w:val="18"/>
                <w:szCs w:val="18"/>
              </w:rPr>
              <w:lastRenderedPageBreak/>
              <w:t>novices and experts.</w:t>
            </w:r>
          </w:p>
        </w:tc>
        <w:tc>
          <w:tcPr>
            <w:tcW w:w="0" w:type="auto"/>
          </w:tcPr>
          <w:p w14:paraId="79D9D566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lastRenderedPageBreak/>
              <w:t>10/10</w:t>
            </w:r>
          </w:p>
        </w:tc>
        <w:tc>
          <w:tcPr>
            <w:tcW w:w="0" w:type="auto"/>
          </w:tcPr>
          <w:p w14:paraId="34DCA53D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54DCB" w:rsidRPr="006D39EA" w14:paraId="1961CD85" w14:textId="77777777" w:rsidTr="0073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93E05" w14:textId="77777777" w:rsidR="00354DCB" w:rsidRPr="006D39EA" w:rsidRDefault="00354DCB" w:rsidP="00354DCB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lastRenderedPageBreak/>
              <w:t>APA formatting, writing style, grammar, spelling, and punctuation</w:t>
            </w:r>
          </w:p>
        </w:tc>
        <w:tc>
          <w:tcPr>
            <w:tcW w:w="0" w:type="auto"/>
          </w:tcPr>
          <w:p w14:paraId="52ED214E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Article not formatted in APA style. Many issues with grammar, spelling, and punctuation. Does not include citations and references when appropriate.</w:t>
            </w:r>
          </w:p>
        </w:tc>
        <w:tc>
          <w:tcPr>
            <w:tcW w:w="0" w:type="auto"/>
          </w:tcPr>
          <w:p w14:paraId="6E237EDB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Article formatted in APA style, but there are errors. Some errors in grammar, spelling, and punctuation. Inaccurate citations and references.</w:t>
            </w:r>
          </w:p>
        </w:tc>
        <w:tc>
          <w:tcPr>
            <w:tcW w:w="0" w:type="auto"/>
          </w:tcPr>
          <w:p w14:paraId="62C6895F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Article formatted in APA style. No errors in grammar, spelling, and punctuation. Includes appropriate citations and references when needed.</w:t>
            </w:r>
          </w:p>
        </w:tc>
        <w:tc>
          <w:tcPr>
            <w:tcW w:w="0" w:type="auto"/>
          </w:tcPr>
          <w:p w14:paraId="7590FE6A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10/10</w:t>
            </w:r>
          </w:p>
        </w:tc>
        <w:tc>
          <w:tcPr>
            <w:tcW w:w="0" w:type="auto"/>
          </w:tcPr>
          <w:p w14:paraId="567D20D7" w14:textId="77777777" w:rsidR="00354DCB" w:rsidRPr="006D39EA" w:rsidRDefault="00354DCB" w:rsidP="00354D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54DCB" w:rsidRPr="006D39EA" w14:paraId="366607F6" w14:textId="77777777" w:rsidTr="00736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1632FE" w14:textId="77777777" w:rsidR="00354DCB" w:rsidRPr="006D39EA" w:rsidRDefault="00354DCB" w:rsidP="00354DCB">
            <w:pPr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66AF25A5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</w:tcPr>
          <w:p w14:paraId="68440FF1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</w:tcPr>
          <w:p w14:paraId="16248B10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</w:tcPr>
          <w:p w14:paraId="12F7979E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6D39EA">
              <w:rPr>
                <w:rFonts w:ascii="Helvetica Neue" w:hAnsi="Helvetica Neue"/>
                <w:sz w:val="18"/>
                <w:szCs w:val="18"/>
              </w:rPr>
              <w:t>50/50</w:t>
            </w:r>
          </w:p>
        </w:tc>
        <w:tc>
          <w:tcPr>
            <w:tcW w:w="0" w:type="auto"/>
          </w:tcPr>
          <w:p w14:paraId="3F8041B8" w14:textId="77777777" w:rsidR="00354DCB" w:rsidRPr="006D39EA" w:rsidRDefault="00354DCB" w:rsidP="00354D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641ED793" w14:textId="77777777" w:rsidR="00354DCB" w:rsidRDefault="00354DC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page"/>
      </w:r>
    </w:p>
    <w:p w14:paraId="2AF77F4C" w14:textId="7E9F9483" w:rsidR="003F7BBF" w:rsidRPr="003F7BBF" w:rsidRDefault="0082076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lastRenderedPageBreak/>
        <w:t>WORKSHEET</w:t>
      </w:r>
      <w:r w:rsidR="00DD3588">
        <w:rPr>
          <w:rFonts w:ascii="Helvetica Neue" w:hAnsi="Helvetica Neue"/>
          <w:b/>
        </w:rPr>
        <w:t xml:space="preserve"> 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F7BBF" w:rsidRPr="00354DCB" w14:paraId="1493FE28" w14:textId="77777777" w:rsidTr="0027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88" w:type="dxa"/>
            <w:shd w:val="clear" w:color="auto" w:fill="000000"/>
            <w:vAlign w:val="center"/>
          </w:tcPr>
          <w:p w14:paraId="5465D7D9" w14:textId="09870355" w:rsidR="003F7BBF" w:rsidRPr="00354DCB" w:rsidRDefault="00820763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GAME ELEMENTS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6216825C" w14:textId="1FEB5754" w:rsidR="003F7BBF" w:rsidRPr="00354DCB" w:rsidRDefault="00820763" w:rsidP="00275BC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ANALYSIS</w:t>
            </w:r>
          </w:p>
        </w:tc>
      </w:tr>
      <w:tr w:rsidR="00820763" w:rsidRPr="00354DCB" w14:paraId="540B6F67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1224FA40" w14:textId="7BDAB0A3" w:rsidR="00820763" w:rsidRPr="00354DCB" w:rsidRDefault="00A92F46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Game title and authors/company</w:t>
            </w:r>
          </w:p>
        </w:tc>
        <w:tc>
          <w:tcPr>
            <w:tcW w:w="6588" w:type="dxa"/>
            <w:vAlign w:val="center"/>
          </w:tcPr>
          <w:p w14:paraId="2FA124BF" w14:textId="2D90735F" w:rsidR="00820763" w:rsidRPr="00354DCB" w:rsidRDefault="00065E1F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Digital compass</w:t>
            </w:r>
          </w:p>
        </w:tc>
      </w:tr>
      <w:tr w:rsidR="00A92F46" w:rsidRPr="00354DCB" w14:paraId="46FA81E4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0D431D1" w14:textId="1355E8DD" w:rsidR="00A92F46" w:rsidRPr="00354DCB" w:rsidRDefault="00A92F46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URL where the game can be found</w:t>
            </w:r>
          </w:p>
        </w:tc>
        <w:tc>
          <w:tcPr>
            <w:tcW w:w="6588" w:type="dxa"/>
            <w:vAlign w:val="center"/>
          </w:tcPr>
          <w:p w14:paraId="4787FCD0" w14:textId="3D9A52EA" w:rsidR="00A92F46" w:rsidRPr="00354DCB" w:rsidRDefault="00065E1F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 w:rsidRPr="00065E1F">
              <w:rPr>
                <w:rFonts w:ascii="Helvetica Neue" w:hAnsi="Helvetica Neue"/>
                <w:sz w:val="16"/>
                <w:szCs w:val="16"/>
              </w:rPr>
              <w:t>https://www.digitalcompass.org/game/</w:t>
            </w:r>
          </w:p>
        </w:tc>
      </w:tr>
      <w:tr w:rsidR="003F7BBF" w:rsidRPr="00354DCB" w14:paraId="6C036EEC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0C8A0C3E" w14:textId="00951550" w:rsidR="003F7BBF" w:rsidRPr="00354DCB" w:rsidRDefault="00820763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LEARNING ELEMENTS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2704537B" w14:textId="77777777" w:rsidR="003F7BBF" w:rsidRPr="00354DCB" w:rsidRDefault="003F7BBF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F7BBF" w:rsidRPr="00354DCB" w14:paraId="3A745756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5AC33A63" w14:textId="6F775728" w:rsidR="003F7BBF" w:rsidRPr="00354DCB" w:rsidRDefault="00DD629C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Learning objective</w:t>
            </w:r>
            <w:r w:rsidR="003D196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is the game trying to teach? What </w:t>
            </w:r>
            <w:r w:rsidR="000E0DBE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learning </w:t>
            </w:r>
            <w:r w:rsidR="003D196A" w:rsidRPr="00354DCB">
              <w:rPr>
                <w:rFonts w:ascii="Helvetica Neue" w:hAnsi="Helvetica Neue"/>
                <w:b w:val="0"/>
                <w:sz w:val="16"/>
                <w:szCs w:val="16"/>
              </w:rPr>
              <w:t>experience is the game attempting to create for the player?</w:t>
            </w:r>
          </w:p>
        </w:tc>
        <w:tc>
          <w:tcPr>
            <w:tcW w:w="6588" w:type="dxa"/>
            <w:vAlign w:val="center"/>
          </w:tcPr>
          <w:p w14:paraId="0EA3BC1D" w14:textId="750DB841" w:rsidR="003F7BBF" w:rsidRPr="00354DCB" w:rsidRDefault="00065E1F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The objective of the game is based on decisions, whatever decision you make decides the fate of the character.</w:t>
            </w:r>
          </w:p>
        </w:tc>
      </w:tr>
      <w:tr w:rsidR="003F7BBF" w:rsidRPr="00354DCB" w14:paraId="6FFF79D5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1C475DEE" w14:textId="7C15E15E" w:rsidR="003F7BBF" w:rsidRPr="00354DCB" w:rsidRDefault="00DD629C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Primary game mechanic</w:t>
            </w:r>
            <w:r w:rsidR="003D196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is the dominant form of interaction the player has with the game? How does this support or obscure the learning objective?</w:t>
            </w:r>
          </w:p>
        </w:tc>
        <w:tc>
          <w:tcPr>
            <w:tcW w:w="6588" w:type="dxa"/>
            <w:vAlign w:val="center"/>
          </w:tcPr>
          <w:p w14:paraId="78EB2536" w14:textId="16A1C314" w:rsidR="003F7BBF" w:rsidRPr="00354DCB" w:rsidRDefault="00065E1F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600E68">
              <w:rPr>
                <w:rFonts w:ascii="Helvetica Neue" w:hAnsi="Helvetica Neue"/>
                <w:sz w:val="16"/>
                <w:szCs w:val="16"/>
              </w:rPr>
              <w:t xml:space="preserve">Learning objectives: bad decisions produce negative results, or </w:t>
            </w:r>
            <w:r w:rsidR="00181B98">
              <w:rPr>
                <w:rFonts w:ascii="Helvetica Neue" w:hAnsi="Helvetica Neue"/>
                <w:sz w:val="16"/>
                <w:szCs w:val="16"/>
              </w:rPr>
              <w:t>vice</w:t>
            </w:r>
            <w:r w:rsidR="00600E68">
              <w:rPr>
                <w:rFonts w:ascii="Helvetica Neue" w:hAnsi="Helvetica Neue"/>
                <w:sz w:val="16"/>
                <w:szCs w:val="16"/>
              </w:rPr>
              <w:t xml:space="preserve"> versa.</w:t>
            </w:r>
          </w:p>
        </w:tc>
      </w:tr>
      <w:tr w:rsidR="003F7BBF" w:rsidRPr="00354DCB" w14:paraId="20CF98E9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36F1CBE7" w14:textId="2D153455" w:rsidR="003F7BBF" w:rsidRPr="00354DCB" w:rsidRDefault="00260EDA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Physiological/cognitive/</w:t>
            </w:r>
            <w:r w:rsidR="00DD629C" w:rsidRPr="00354DCB">
              <w:rPr>
                <w:rFonts w:ascii="Helvetica Neue" w:hAnsi="Helvetica Neue"/>
                <w:sz w:val="16"/>
                <w:szCs w:val="16"/>
              </w:rPr>
              <w:t>so</w:t>
            </w:r>
            <w:r w:rsidRPr="00354DCB">
              <w:rPr>
                <w:rFonts w:ascii="Helvetica Neue" w:hAnsi="Helvetica Neue"/>
                <w:sz w:val="16"/>
                <w:szCs w:val="16"/>
              </w:rPr>
              <w:t>cial/</w:t>
            </w:r>
            <w:r w:rsidR="00DD629C" w:rsidRPr="00354DCB">
              <w:rPr>
                <w:rFonts w:ascii="Helvetica Neue" w:hAnsi="Helvetica Neue"/>
                <w:sz w:val="16"/>
                <w:szCs w:val="16"/>
              </w:rPr>
              <w:t>behavior process</w:t>
            </w:r>
            <w:r w:rsidR="004B09DF" w:rsidRPr="00354DCB">
              <w:rPr>
                <w:rFonts w:ascii="Helvetica Neue" w:hAnsi="Helvetica Neue"/>
                <w:sz w:val="16"/>
                <w:szCs w:val="16"/>
              </w:rPr>
              <w:t>es</w:t>
            </w:r>
            <w:r w:rsidR="00AA44A8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Which of these systems is most affected by the game design? How does the design attempt to affect this system?</w:t>
            </w:r>
          </w:p>
        </w:tc>
        <w:tc>
          <w:tcPr>
            <w:tcW w:w="6588" w:type="dxa"/>
            <w:vAlign w:val="center"/>
          </w:tcPr>
          <w:p w14:paraId="75282991" w14:textId="56C58312" w:rsidR="003F7BBF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The system of the game is more psychological process, because it deals more with thinking.</w:t>
            </w:r>
          </w:p>
        </w:tc>
      </w:tr>
      <w:tr w:rsidR="00820763" w:rsidRPr="00354DCB" w14:paraId="45FC4A3B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0BEB7E0A" w14:textId="7AB88D80" w:rsidR="00820763" w:rsidRPr="00354DCB" w:rsidRDefault="00820763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FORMAL ELEMENTS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644F0193" w14:textId="77777777" w:rsidR="00820763" w:rsidRPr="00354DCB" w:rsidRDefault="00820763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DD629C" w:rsidRPr="00354DCB" w14:paraId="7CE85BC4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32E8BED" w14:textId="30B4FC59" w:rsidR="00DD629C" w:rsidRPr="00354DCB" w:rsidRDefault="00AC3A82" w:rsidP="004A738A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Number of players</w:t>
            </w:r>
            <w:r w:rsidR="00030B9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How many players are engaged in the game? </w:t>
            </w:r>
            <w:r w:rsidR="00FB799D" w:rsidRPr="00354DCB">
              <w:rPr>
                <w:rFonts w:ascii="Helvetica Neue" w:hAnsi="Helvetica Neue"/>
                <w:b w:val="0"/>
                <w:sz w:val="16"/>
                <w:szCs w:val="16"/>
              </w:rPr>
              <w:t>How do players interact</w:t>
            </w:r>
            <w:r w:rsidR="00CB072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with</w:t>
            </w:r>
            <w:r w:rsidR="004A738A">
              <w:rPr>
                <w:rFonts w:ascii="Helvetica Neue" w:hAnsi="Helvetica Neue"/>
                <w:b w:val="0"/>
                <w:sz w:val="16"/>
                <w:szCs w:val="16"/>
              </w:rPr>
              <w:t xml:space="preserve"> each other and</w:t>
            </w:r>
            <w:r w:rsidR="00CB072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 game</w:t>
            </w:r>
            <w:r w:rsidR="00DB54CC">
              <w:rPr>
                <w:rFonts w:ascii="Helvetica Neue" w:hAnsi="Helvetica Neue"/>
                <w:b w:val="0"/>
                <w:sz w:val="16"/>
                <w:szCs w:val="16"/>
              </w:rPr>
              <w:t xml:space="preserve"> (e.g., competitive or </w:t>
            </w:r>
            <w:r w:rsidR="00600E68">
              <w:rPr>
                <w:rFonts w:ascii="Helvetica Neue" w:hAnsi="Helvetica Neue"/>
                <w:b w:val="0"/>
                <w:sz w:val="16"/>
                <w:szCs w:val="16"/>
              </w:rPr>
              <w:t>cooperative</w:t>
            </w:r>
            <w:r w:rsidR="00DB54CC">
              <w:rPr>
                <w:rFonts w:ascii="Helvetica Neue" w:hAnsi="Helvetica Neue"/>
                <w:b w:val="0"/>
                <w:sz w:val="16"/>
                <w:szCs w:val="16"/>
              </w:rPr>
              <w:t>)</w:t>
            </w:r>
            <w:r w:rsidR="00CB072A" w:rsidRPr="00354DCB">
              <w:rPr>
                <w:rFonts w:ascii="Helvetica Neue" w:hAnsi="Helvetica Neue"/>
                <w:b w:val="0"/>
                <w:sz w:val="16"/>
                <w:szCs w:val="16"/>
              </w:rPr>
              <w:t>?</w:t>
            </w:r>
          </w:p>
        </w:tc>
        <w:tc>
          <w:tcPr>
            <w:tcW w:w="6588" w:type="dxa"/>
            <w:vAlign w:val="center"/>
          </w:tcPr>
          <w:p w14:paraId="6BBAEB78" w14:textId="2A41B6C7" w:rsidR="00DD629C" w:rsidRPr="00354DCB" w:rsidRDefault="00600E6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1</w:t>
            </w:r>
          </w:p>
        </w:tc>
      </w:tr>
      <w:tr w:rsidR="00AC3A82" w:rsidRPr="00354DCB" w14:paraId="444E040D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DE6AD27" w14:textId="26E4F1AF" w:rsidR="00AC3A82" w:rsidRPr="00354DCB" w:rsidRDefault="00AC3A82" w:rsidP="004E545A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Game objective</w:t>
            </w:r>
            <w:r w:rsidR="00134A76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is the primary objective of the game? Does </w:t>
            </w:r>
            <w:r w:rsidR="004E545A">
              <w:rPr>
                <w:rFonts w:ascii="Helvetica Neue" w:hAnsi="Helvetica Neue"/>
                <w:b w:val="0"/>
                <w:sz w:val="16"/>
                <w:szCs w:val="16"/>
              </w:rPr>
              <w:t>the game</w:t>
            </w:r>
            <w:r w:rsidR="00134A76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objective reinforce the learning objective? </w:t>
            </w:r>
          </w:p>
        </w:tc>
        <w:tc>
          <w:tcPr>
            <w:tcW w:w="6588" w:type="dxa"/>
            <w:vAlign w:val="center"/>
          </w:tcPr>
          <w:p w14:paraId="258D99B2" w14:textId="1FE48827" w:rsidR="00AC3A82" w:rsidRPr="00354DCB" w:rsidRDefault="00181B9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The primary objective of the game is to know reinforce </w:t>
            </w:r>
            <w:proofErr w:type="gramStart"/>
            <w:r>
              <w:rPr>
                <w:rFonts w:ascii="Helvetica Neue" w:hAnsi="Helvetica Neue"/>
                <w:sz w:val="16"/>
                <w:szCs w:val="16"/>
              </w:rPr>
              <w:t>learning, that</w:t>
            </w:r>
            <w:proofErr w:type="gramEnd"/>
            <w:r>
              <w:rPr>
                <w:rFonts w:ascii="Helvetica Neue" w:hAnsi="Helvetica Neue"/>
                <w:sz w:val="16"/>
                <w:szCs w:val="16"/>
              </w:rPr>
              <w:t xml:space="preserve"> is to know the difference between good and bad.</w:t>
            </w:r>
            <w:bookmarkStart w:id="0" w:name="_GoBack"/>
            <w:bookmarkEnd w:id="0"/>
          </w:p>
        </w:tc>
      </w:tr>
      <w:tr w:rsidR="00AC3A82" w:rsidRPr="00354DCB" w14:paraId="67729792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7F225784" w14:textId="29E618C7" w:rsidR="00AC3A82" w:rsidRPr="00354DCB" w:rsidRDefault="00AC3A82" w:rsidP="00FA781D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Rules and procedures</w:t>
            </w:r>
            <w:r w:rsidR="00192A58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7B11E5" w:rsidRPr="00354DCB">
              <w:rPr>
                <w:rFonts w:ascii="Helvetica Neue" w:hAnsi="Helvetica Neue"/>
                <w:b w:val="0"/>
                <w:sz w:val="16"/>
                <w:szCs w:val="16"/>
              </w:rPr>
              <w:t>–</w:t>
            </w:r>
            <w:r w:rsidR="00192A58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FA781D">
              <w:rPr>
                <w:rFonts w:ascii="Helvetica Neue" w:hAnsi="Helvetica Neue"/>
                <w:b w:val="0"/>
                <w:sz w:val="16"/>
                <w:szCs w:val="16"/>
              </w:rPr>
              <w:t>W</w:t>
            </w:r>
            <w:r w:rsidR="007B11E5" w:rsidRPr="00354DCB">
              <w:rPr>
                <w:rFonts w:ascii="Helvetica Neue" w:hAnsi="Helvetica Neue"/>
                <w:b w:val="0"/>
                <w:sz w:val="16"/>
                <w:szCs w:val="16"/>
              </w:rPr>
              <w:t>hat are the rules of the game? How do these complement</w:t>
            </w:r>
            <w:r w:rsidR="00FA781D">
              <w:rPr>
                <w:rFonts w:ascii="Helvetica Neue" w:hAnsi="Helvetica Neue"/>
                <w:b w:val="0"/>
                <w:sz w:val="16"/>
                <w:szCs w:val="16"/>
              </w:rPr>
              <w:t xml:space="preserve"> or conflict with</w:t>
            </w:r>
            <w:r w:rsidR="007B11E5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 game and learning objectives? </w:t>
            </w:r>
          </w:p>
        </w:tc>
        <w:tc>
          <w:tcPr>
            <w:tcW w:w="6588" w:type="dxa"/>
            <w:vAlign w:val="center"/>
          </w:tcPr>
          <w:p w14:paraId="638459B6" w14:textId="257F4E1D" w:rsidR="00AC3A82" w:rsidRPr="00354DCB" w:rsidRDefault="00600E6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There are no rules, you make a wrong choice, </w:t>
            </w:r>
            <w:r w:rsidR="00181B98">
              <w:rPr>
                <w:rFonts w:ascii="Helvetica Neue" w:hAnsi="Helvetica Neue"/>
                <w:sz w:val="16"/>
                <w:szCs w:val="16"/>
              </w:rPr>
              <w:t>and you</w:t>
            </w:r>
            <w:r>
              <w:rPr>
                <w:rFonts w:ascii="Helvetica Neue" w:hAnsi="Helvetica Neue"/>
                <w:sz w:val="16"/>
                <w:szCs w:val="16"/>
              </w:rPr>
              <w:t xml:space="preserve"> start all over again.</w:t>
            </w:r>
          </w:p>
        </w:tc>
      </w:tr>
      <w:tr w:rsidR="00AC3A82" w:rsidRPr="00354DCB" w14:paraId="63C34B87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29390A32" w14:textId="6F33D42C" w:rsidR="00AC3A82" w:rsidRPr="00354DCB" w:rsidRDefault="00AC3A82" w:rsidP="00DD07B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Resources</w:t>
            </w:r>
            <w:r w:rsidR="00136C18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DB1C8A" w:rsidRPr="00354DCB">
              <w:rPr>
                <w:rFonts w:ascii="Helvetica Neue" w:hAnsi="Helvetica Neue"/>
                <w:b w:val="0"/>
                <w:sz w:val="16"/>
                <w:szCs w:val="16"/>
              </w:rPr>
              <w:t>–</w:t>
            </w:r>
            <w:r w:rsidR="00136C18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DB1C8A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What items are accrued during the game? What resources are spent? </w:t>
            </w:r>
            <w:r w:rsidR="00DB1C8A" w:rsidRPr="00354DCB">
              <w:rPr>
                <w:rFonts w:ascii="Helvetica Neue" w:hAnsi="Helvetica Neue"/>
                <w:b w:val="0"/>
                <w:sz w:val="16"/>
                <w:szCs w:val="16"/>
              </w:rPr>
              <w:lastRenderedPageBreak/>
              <w:t xml:space="preserve">What governs the exchange of resources? </w:t>
            </w:r>
          </w:p>
        </w:tc>
        <w:tc>
          <w:tcPr>
            <w:tcW w:w="6588" w:type="dxa"/>
            <w:vAlign w:val="center"/>
          </w:tcPr>
          <w:p w14:paraId="0C48E69A" w14:textId="778CA879" w:rsidR="00AC3A82" w:rsidRPr="00354DCB" w:rsidRDefault="00600E6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lastRenderedPageBreak/>
              <w:t>none</w:t>
            </w:r>
          </w:p>
        </w:tc>
      </w:tr>
      <w:tr w:rsidR="00AC3A82" w:rsidRPr="00354DCB" w14:paraId="19B70B68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2BC732A" w14:textId="7AF3A9A6" w:rsidR="00AC3A82" w:rsidRPr="00354DCB" w:rsidRDefault="00AC3A82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lastRenderedPageBreak/>
              <w:t>Conflict</w:t>
            </w:r>
            <w:r w:rsidR="009E039E" w:rsidRPr="00354DCB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9E039E" w:rsidRPr="00354DCB">
              <w:rPr>
                <w:rFonts w:ascii="Helvetica Neue" w:hAnsi="Helvetica Neue"/>
                <w:b w:val="0"/>
                <w:sz w:val="16"/>
                <w:szCs w:val="16"/>
              </w:rPr>
              <w:t>– How is conflict between players or game elements introduced, maintained, and resolved?</w:t>
            </w:r>
          </w:p>
        </w:tc>
        <w:tc>
          <w:tcPr>
            <w:tcW w:w="6588" w:type="dxa"/>
            <w:vAlign w:val="center"/>
          </w:tcPr>
          <w:p w14:paraId="529ADA57" w14:textId="77777777" w:rsidR="00AC3A82" w:rsidRPr="00354DCB" w:rsidRDefault="00AC3A82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AC3A82" w:rsidRPr="00354DCB" w14:paraId="7F7E2BAD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77CF352" w14:textId="0B97AB98" w:rsidR="00AC3A82" w:rsidRPr="00354DCB" w:rsidRDefault="00AC3A82" w:rsidP="00DD7CAE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Boundaries</w:t>
            </w:r>
            <w:r w:rsidR="00A56142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</w:t>
            </w:r>
            <w:r w:rsidR="00DD7CAE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A56142" w:rsidRPr="00354DCB">
              <w:rPr>
                <w:rFonts w:ascii="Helvetica Neue" w:hAnsi="Helvetica Neue"/>
                <w:b w:val="0"/>
                <w:sz w:val="16"/>
                <w:szCs w:val="16"/>
              </w:rPr>
              <w:t>How does the game prevent players from behaving in a certain way? How might this limitation be fun? How might it contribute to the objectives?</w:t>
            </w:r>
          </w:p>
        </w:tc>
        <w:tc>
          <w:tcPr>
            <w:tcW w:w="6588" w:type="dxa"/>
            <w:vAlign w:val="center"/>
          </w:tcPr>
          <w:p w14:paraId="3F8F8215" w14:textId="6A281D92" w:rsidR="00AC3A82" w:rsidRPr="00354DCB" w:rsidRDefault="00600E6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</w:t>
            </w:r>
          </w:p>
        </w:tc>
      </w:tr>
      <w:tr w:rsidR="001A1C8B" w:rsidRPr="00354DCB" w14:paraId="09C8B46C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1B95473D" w14:textId="549E9C64" w:rsidR="001A1C8B" w:rsidRPr="00354DCB" w:rsidRDefault="001A1C8B" w:rsidP="00DD7CAE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Outcome</w:t>
            </w:r>
            <w:r w:rsidR="00F10889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How does the game end? Does the outcome conflict with the objectives? </w:t>
            </w:r>
          </w:p>
        </w:tc>
        <w:tc>
          <w:tcPr>
            <w:tcW w:w="6588" w:type="dxa"/>
            <w:vAlign w:val="center"/>
          </w:tcPr>
          <w:p w14:paraId="48DAB7C4" w14:textId="4F743362" w:rsidR="001A1C8B" w:rsidRPr="00354DCB" w:rsidRDefault="00600E6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The game ends with either a positive results or negative, it all depends on the choice you make.</w:t>
            </w:r>
          </w:p>
        </w:tc>
      </w:tr>
      <w:tr w:rsidR="00A94168" w:rsidRPr="00354DCB" w14:paraId="6ECA151D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649D4A38" w14:textId="1812BBD8" w:rsidR="00A94168" w:rsidRPr="00354DCB" w:rsidRDefault="00126EF1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DRA</w:t>
            </w:r>
            <w:r w:rsidR="00A94168" w:rsidRPr="00354DCB">
              <w:rPr>
                <w:rFonts w:ascii="Helvetica Neue" w:hAnsi="Helvetica Neue"/>
                <w:sz w:val="16"/>
                <w:szCs w:val="16"/>
              </w:rPr>
              <w:t>MATIC ELEMENTS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0135249C" w14:textId="77777777" w:rsidR="00A94168" w:rsidRPr="00354DCB" w:rsidRDefault="00A9416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AC3A82" w:rsidRPr="00354DCB" w14:paraId="3F87B748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372898E" w14:textId="4312BD0F" w:rsidR="00AC3A82" w:rsidRPr="00736608" w:rsidRDefault="00736608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 xml:space="preserve">Character 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- Who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>is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 xml:space="preserve">main 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character? What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>is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their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 xml:space="preserve"> motivation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? What is the relationship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>between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 character/avatar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>and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the player?</w:t>
            </w:r>
          </w:p>
        </w:tc>
        <w:tc>
          <w:tcPr>
            <w:tcW w:w="6588" w:type="dxa"/>
            <w:vAlign w:val="center"/>
          </w:tcPr>
          <w:p w14:paraId="1C13D2B9" w14:textId="77777777" w:rsidR="00AC3A82" w:rsidRPr="00354DCB" w:rsidRDefault="00AC3A82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126EF1" w:rsidRPr="00354DCB" w14:paraId="7EE2866E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7EF944BA" w14:textId="42E41552" w:rsidR="00126EF1" w:rsidRPr="00354DCB" w:rsidRDefault="00736608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Challenge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challenges are presented to the player/character? What skills must the character/player learn or master?</w:t>
            </w:r>
          </w:p>
        </w:tc>
        <w:tc>
          <w:tcPr>
            <w:tcW w:w="6588" w:type="dxa"/>
            <w:vAlign w:val="center"/>
          </w:tcPr>
          <w:p w14:paraId="3BCE92CD" w14:textId="45D74FAD" w:rsidR="00126EF1" w:rsidRPr="00354DCB" w:rsidRDefault="00181B9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You must be able to think fast and try as much as possible to make the right decisions.</w:t>
            </w:r>
          </w:p>
        </w:tc>
      </w:tr>
      <w:tr w:rsidR="00126EF1" w:rsidRPr="00354DCB" w14:paraId="4E1BCDB2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351480B" w14:textId="2864DEC1" w:rsidR="00126EF1" w:rsidRPr="00354DCB" w:rsidRDefault="00736608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World building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In what fictional world does the game take place?</w:t>
            </w:r>
          </w:p>
        </w:tc>
        <w:tc>
          <w:tcPr>
            <w:tcW w:w="6588" w:type="dxa"/>
            <w:vAlign w:val="center"/>
          </w:tcPr>
          <w:p w14:paraId="4045BACB" w14:textId="7D29FD41" w:rsidR="00126EF1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none</w:t>
            </w:r>
          </w:p>
        </w:tc>
      </w:tr>
      <w:tr w:rsidR="00126EF1" w:rsidRPr="00354DCB" w14:paraId="7DEFE1A7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7B9D9D73" w14:textId="371A9FE7" w:rsidR="00126EF1" w:rsidRPr="00354DCB" w:rsidRDefault="00736608" w:rsidP="00C93384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 xml:space="preserve">Premise – 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>What is the general premise of the story?</w:t>
            </w:r>
          </w:p>
        </w:tc>
        <w:tc>
          <w:tcPr>
            <w:tcW w:w="6588" w:type="dxa"/>
            <w:vAlign w:val="center"/>
          </w:tcPr>
          <w:p w14:paraId="68AE3338" w14:textId="32ABA01B" w:rsidR="00126EF1" w:rsidRPr="00354DCB" w:rsidRDefault="00181B9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In a house and on the street.</w:t>
            </w:r>
          </w:p>
        </w:tc>
      </w:tr>
      <w:tr w:rsidR="00126EF1" w:rsidRPr="00354DCB" w14:paraId="5F801D5C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2199704" w14:textId="33E30FC0" w:rsidR="00126EF1" w:rsidRPr="00354DCB" w:rsidRDefault="00126EF1" w:rsidP="00502406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Story</w:t>
            </w:r>
            <w:r w:rsidR="00CA5AA6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Does the story use a linear</w:t>
            </w:r>
            <w:r w:rsidR="00375CDF">
              <w:rPr>
                <w:rFonts w:ascii="Helvetica Neue" w:hAnsi="Helvetica Neue"/>
                <w:b w:val="0"/>
                <w:sz w:val="16"/>
                <w:szCs w:val="16"/>
              </w:rPr>
              <w:t>, branching,</w:t>
            </w:r>
            <w:r w:rsidR="00CA5AA6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or emergent narrative? How do player interactions relate to the narrative?</w:t>
            </w:r>
          </w:p>
        </w:tc>
        <w:tc>
          <w:tcPr>
            <w:tcW w:w="6588" w:type="dxa"/>
            <w:vAlign w:val="center"/>
          </w:tcPr>
          <w:p w14:paraId="6AC34021" w14:textId="03D4F454" w:rsidR="00126EF1" w:rsidRPr="00354DCB" w:rsidRDefault="00600E68" w:rsidP="00600E6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The story is linear, because the story continues in a consistent p</w:t>
            </w:r>
            <w:r w:rsidR="00181B98">
              <w:rPr>
                <w:rFonts w:ascii="Helvetica Neue" w:hAnsi="Helvetica Neue"/>
                <w:sz w:val="16"/>
                <w:szCs w:val="16"/>
              </w:rPr>
              <w:t>a</w:t>
            </w:r>
            <w:r>
              <w:rPr>
                <w:rFonts w:ascii="Helvetica Neue" w:hAnsi="Helvetica Neue"/>
                <w:sz w:val="16"/>
                <w:szCs w:val="16"/>
              </w:rPr>
              <w:t>ttern.</w:t>
            </w:r>
          </w:p>
        </w:tc>
      </w:tr>
      <w:tr w:rsidR="00126EF1" w:rsidRPr="00354DCB" w14:paraId="1F0EF40A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70251F1E" w14:textId="299A1C3B" w:rsidR="00126EF1" w:rsidRPr="00354DCB" w:rsidRDefault="00736608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Play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In what way is the game playful? Of the many types of play, which is most prevalent? Which of the players in Bartle’s Taxonomy is most likely to enjoy this game?</w:t>
            </w:r>
          </w:p>
        </w:tc>
        <w:tc>
          <w:tcPr>
            <w:tcW w:w="6588" w:type="dxa"/>
            <w:vAlign w:val="center"/>
          </w:tcPr>
          <w:p w14:paraId="5B27C073" w14:textId="77777777" w:rsidR="00126EF1" w:rsidRPr="00354DCB" w:rsidRDefault="00126EF1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126EF1" w:rsidRPr="00354DCB" w14:paraId="57D50362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938D681" w14:textId="2F146957" w:rsidR="00126EF1" w:rsidRPr="00354DCB" w:rsidRDefault="00126EF1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Dramatic arc</w:t>
            </w:r>
            <w:r w:rsidR="00C90594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How are tension and resolution controlled in the story?</w:t>
            </w:r>
            <w:r w:rsidR="000251B4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How does the </w:t>
            </w:r>
            <w:r w:rsidR="000251B4" w:rsidRPr="00354DCB">
              <w:rPr>
                <w:rFonts w:ascii="Helvetica Neue" w:hAnsi="Helvetica Neue"/>
                <w:b w:val="0"/>
                <w:sz w:val="16"/>
                <w:szCs w:val="16"/>
              </w:rPr>
              <w:lastRenderedPageBreak/>
              <w:t>story create conflict in the game?</w:t>
            </w:r>
          </w:p>
        </w:tc>
        <w:tc>
          <w:tcPr>
            <w:tcW w:w="6588" w:type="dxa"/>
            <w:vAlign w:val="center"/>
          </w:tcPr>
          <w:p w14:paraId="2489DC4C" w14:textId="77777777" w:rsidR="00126EF1" w:rsidRPr="00354DCB" w:rsidRDefault="00126EF1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8E1306" w:rsidRPr="00354DCB" w14:paraId="5E92CF11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5A15F071" w14:textId="0FDFDFBA" w:rsidR="008E1306" w:rsidRPr="00354DCB" w:rsidRDefault="000B7A43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lastRenderedPageBreak/>
              <w:t>SYSTEM DYNAMICS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16B5FC0A" w14:textId="77777777" w:rsidR="008E1306" w:rsidRPr="00354DCB" w:rsidRDefault="008E1306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E2079B" w:rsidRPr="00354DCB" w14:paraId="7A96E407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4192516" w14:textId="7B1A11DC" w:rsidR="00E2079B" w:rsidRPr="00354DCB" w:rsidRDefault="008B189F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Objects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objects are used to build game systems</w:t>
            </w:r>
            <w:r w:rsidR="00606EEF">
              <w:rPr>
                <w:rFonts w:ascii="Helvetica Neue" w:hAnsi="Helvetica Neue"/>
                <w:b w:val="0"/>
                <w:sz w:val="16"/>
                <w:szCs w:val="16"/>
              </w:rPr>
              <w:t xml:space="preserve"> (e.g., houses in Monopoly)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>?</w:t>
            </w:r>
          </w:p>
        </w:tc>
        <w:tc>
          <w:tcPr>
            <w:tcW w:w="6588" w:type="dxa"/>
            <w:vAlign w:val="center"/>
          </w:tcPr>
          <w:p w14:paraId="13B0A42C" w14:textId="3AED7370" w:rsidR="00E2079B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none</w:t>
            </w:r>
          </w:p>
        </w:tc>
      </w:tr>
      <w:tr w:rsidR="008B189F" w:rsidRPr="00354DCB" w14:paraId="09866543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3C6EF423" w14:textId="5F20D668" w:rsidR="008B189F" w:rsidRPr="00354DCB" w:rsidRDefault="008B189F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Properties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object properties are required for the game systems</w:t>
            </w:r>
            <w:r w:rsidR="00606EEF">
              <w:rPr>
                <w:rFonts w:ascii="Helvetica Neue" w:hAnsi="Helvetica Neue"/>
                <w:b w:val="0"/>
                <w:sz w:val="16"/>
                <w:szCs w:val="16"/>
              </w:rPr>
              <w:t xml:space="preserve"> (e.g., house values)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>?</w:t>
            </w:r>
          </w:p>
        </w:tc>
        <w:tc>
          <w:tcPr>
            <w:tcW w:w="6588" w:type="dxa"/>
            <w:vAlign w:val="center"/>
          </w:tcPr>
          <w:p w14:paraId="0798BC8F" w14:textId="42726C99" w:rsidR="008B189F" w:rsidRPr="00354DCB" w:rsidRDefault="00181B9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none</w:t>
            </w:r>
          </w:p>
        </w:tc>
      </w:tr>
      <w:tr w:rsidR="008B189F" w:rsidRPr="00354DCB" w14:paraId="20AD36CC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6BECC77" w14:textId="09CE4287" w:rsidR="008B189F" w:rsidRPr="00354DCB" w:rsidRDefault="008B189F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Behaviors</w:t>
            </w:r>
            <w:r w:rsidR="00CA5879" w:rsidRPr="00354DCB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- What object behaviors are required for the game system</w:t>
            </w:r>
            <w:r w:rsidR="00606EEF">
              <w:rPr>
                <w:rFonts w:ascii="Helvetica Neue" w:hAnsi="Helvetica Neue"/>
                <w:b w:val="0"/>
                <w:sz w:val="16"/>
                <w:szCs w:val="16"/>
              </w:rPr>
              <w:t xml:space="preserve"> (e.g., buying)</w:t>
            </w:r>
            <w:r w:rsidR="00CA5879" w:rsidRPr="00354DCB">
              <w:rPr>
                <w:rFonts w:ascii="Helvetica Neue" w:hAnsi="Helvetica Neue"/>
                <w:b w:val="0"/>
                <w:sz w:val="16"/>
                <w:szCs w:val="16"/>
              </w:rPr>
              <w:t>?</w:t>
            </w:r>
          </w:p>
        </w:tc>
        <w:tc>
          <w:tcPr>
            <w:tcW w:w="6588" w:type="dxa"/>
            <w:vAlign w:val="center"/>
          </w:tcPr>
          <w:p w14:paraId="20B6D244" w14:textId="3ABD0C6A" w:rsidR="008B189F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none</w:t>
            </w:r>
          </w:p>
        </w:tc>
      </w:tr>
      <w:tr w:rsidR="008B189F" w:rsidRPr="00354DCB" w14:paraId="027FFC3F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224C43B0" w14:textId="129F426D" w:rsidR="008B189F" w:rsidRPr="00354DCB" w:rsidRDefault="008B189F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Relationships</w:t>
            </w:r>
            <w:r w:rsidR="0012369D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What are the basic relationships between system elements?</w:t>
            </w:r>
            <w:r w:rsidR="000A3E67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What controls the dynamics of the system?</w:t>
            </w:r>
          </w:p>
        </w:tc>
        <w:tc>
          <w:tcPr>
            <w:tcW w:w="6588" w:type="dxa"/>
            <w:vAlign w:val="center"/>
          </w:tcPr>
          <w:p w14:paraId="62CD8BFB" w14:textId="77777777" w:rsidR="008B189F" w:rsidRPr="00354DCB" w:rsidRDefault="008B189F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201546" w:rsidRPr="00354DCB" w14:paraId="054A8446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10780F56" w14:textId="184F1716" w:rsidR="00201546" w:rsidRPr="00354DCB" w:rsidRDefault="00201546" w:rsidP="00DF1CD7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Economies</w:t>
            </w:r>
            <w:r w:rsidR="000A3E67" w:rsidRPr="00354DCB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0A3E67" w:rsidRPr="00354DCB">
              <w:rPr>
                <w:rFonts w:ascii="Helvetica Neue" w:hAnsi="Helvetica Neue"/>
                <w:b w:val="0"/>
                <w:sz w:val="16"/>
                <w:szCs w:val="16"/>
              </w:rPr>
              <w:t>– Does the game system exist as an economy</w:t>
            </w:r>
            <w:r w:rsidR="00103AAC">
              <w:rPr>
                <w:rFonts w:ascii="Helvetica Neue" w:hAnsi="Helvetica Neue"/>
                <w:b w:val="0"/>
                <w:sz w:val="16"/>
                <w:szCs w:val="16"/>
              </w:rPr>
              <w:t xml:space="preserve"> (e.g., Monopoly or SimCity</w:t>
            </w:r>
            <w:r w:rsidR="00431F18" w:rsidRPr="00354DCB">
              <w:rPr>
                <w:rFonts w:ascii="Helvetica Neue" w:hAnsi="Helvetica Neue"/>
                <w:b w:val="0"/>
                <w:sz w:val="16"/>
                <w:szCs w:val="16"/>
              </w:rPr>
              <w:t>)</w:t>
            </w:r>
            <w:r w:rsidR="000A3E67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? If so, how does the economy change over time? </w:t>
            </w:r>
          </w:p>
        </w:tc>
        <w:tc>
          <w:tcPr>
            <w:tcW w:w="6588" w:type="dxa"/>
            <w:vAlign w:val="center"/>
          </w:tcPr>
          <w:p w14:paraId="68F11F4C" w14:textId="01920864" w:rsidR="00201546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no</w:t>
            </w:r>
          </w:p>
        </w:tc>
      </w:tr>
      <w:tr w:rsidR="000A3E67" w:rsidRPr="00354DCB" w14:paraId="2E0CB884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178BC109" w14:textId="5DEB752C" w:rsidR="000A3E67" w:rsidRPr="00354DCB" w:rsidRDefault="000A3E67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Emergent systems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2334C2" w:rsidRPr="00354DCB">
              <w:rPr>
                <w:rFonts w:ascii="Helvetica Neue" w:hAnsi="Helvetica Neue"/>
                <w:b w:val="0"/>
                <w:sz w:val="16"/>
                <w:szCs w:val="16"/>
              </w:rPr>
              <w:t>–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2334C2" w:rsidRPr="00354DCB">
              <w:rPr>
                <w:rFonts w:ascii="Helvetica Neue" w:hAnsi="Helvetica Neue"/>
                <w:b w:val="0"/>
                <w:sz w:val="16"/>
                <w:szCs w:val="16"/>
              </w:rPr>
              <w:t>What new systems emerge from game play? Are there procedurally generated systems?</w:t>
            </w:r>
          </w:p>
        </w:tc>
        <w:tc>
          <w:tcPr>
            <w:tcW w:w="6588" w:type="dxa"/>
            <w:vAlign w:val="center"/>
          </w:tcPr>
          <w:p w14:paraId="67792852" w14:textId="77777777" w:rsidR="000A3E67" w:rsidRPr="00354DCB" w:rsidRDefault="000A3E67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BD08A1" w:rsidRPr="00354DCB" w14:paraId="6EADB710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0E924C2B" w14:textId="27FAD25C" w:rsidR="00BD08A1" w:rsidRPr="00354DCB" w:rsidRDefault="00BD08A1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Interacting with systems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</w:t>
            </w:r>
            <w:r w:rsidR="009B1449" w:rsidRPr="00354DCB">
              <w:rPr>
                <w:rFonts w:ascii="Helvetica Neue" w:hAnsi="Helvetica Neue"/>
                <w:b w:val="0"/>
                <w:sz w:val="16"/>
                <w:szCs w:val="16"/>
              </w:rPr>
              <w:t>What information about the system is exposed to the player and what is hidden? How do players interact with the system, control the system,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and </w:t>
            </w:r>
            <w:r w:rsidR="009B1449" w:rsidRPr="00354DCB">
              <w:rPr>
                <w:rFonts w:ascii="Helvetica Neue" w:hAnsi="Helvetica Neue"/>
                <w:b w:val="0"/>
                <w:sz w:val="16"/>
                <w:szCs w:val="16"/>
              </w:rPr>
              <w:t>received f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>eedback</w:t>
            </w:r>
            <w:r w:rsidR="009B1449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from the system?</w:t>
            </w:r>
          </w:p>
        </w:tc>
        <w:tc>
          <w:tcPr>
            <w:tcW w:w="6588" w:type="dxa"/>
            <w:vAlign w:val="center"/>
          </w:tcPr>
          <w:p w14:paraId="1D80BBB4" w14:textId="77777777" w:rsidR="00BD08A1" w:rsidRPr="00354DCB" w:rsidRDefault="00BD08A1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0B7A43" w:rsidRPr="00354DCB" w14:paraId="1F4B54CE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787611EE" w14:textId="28012E5E" w:rsidR="000B7A43" w:rsidRPr="00354DCB" w:rsidRDefault="000B7A43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FUNCTIONALITY, COMPLETENESS, &amp; BALANCE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649ABCD6" w14:textId="77777777" w:rsidR="000B7A43" w:rsidRPr="00354DCB" w:rsidRDefault="000B7A43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8E1306" w:rsidRPr="00354DCB" w14:paraId="63013F44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DAD1CFF" w14:textId="0565D0D0" w:rsidR="008E1306" w:rsidRPr="00354DCB" w:rsidRDefault="008E1306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Functionality</w:t>
            </w:r>
            <w:r w:rsidR="00D70F8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Is the game fully functional? </w:t>
            </w:r>
          </w:p>
        </w:tc>
        <w:tc>
          <w:tcPr>
            <w:tcW w:w="6588" w:type="dxa"/>
            <w:vAlign w:val="center"/>
          </w:tcPr>
          <w:p w14:paraId="253E52F5" w14:textId="708D0616" w:rsidR="008E1306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Yes, it has a beginning and an ending, very much educative.</w:t>
            </w:r>
          </w:p>
        </w:tc>
      </w:tr>
      <w:tr w:rsidR="008E1306" w:rsidRPr="00354DCB" w14:paraId="3C81453B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20F0E9D8" w14:textId="480DE15D" w:rsidR="008E1306" w:rsidRPr="00354DCB" w:rsidRDefault="008E1306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Completeness</w:t>
            </w:r>
            <w:r w:rsidR="00D70F8B" w:rsidRPr="00354DCB"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="00D70F8B" w:rsidRPr="00354DCB">
              <w:rPr>
                <w:rFonts w:ascii="Helvetica Neue" w:hAnsi="Helvetica Neue"/>
                <w:b w:val="0"/>
                <w:sz w:val="16"/>
                <w:szCs w:val="16"/>
              </w:rPr>
              <w:t>– Is the game complete?</w:t>
            </w:r>
            <w:r w:rsidR="006613B5">
              <w:rPr>
                <w:rFonts w:ascii="Helvetica Neue" w:hAnsi="Helvetica Neue"/>
                <w:b w:val="0"/>
                <w:sz w:val="16"/>
                <w:szCs w:val="16"/>
              </w:rPr>
              <w:t xml:space="preserve"> Is there a voice not being represented?</w:t>
            </w:r>
          </w:p>
        </w:tc>
        <w:tc>
          <w:tcPr>
            <w:tcW w:w="6588" w:type="dxa"/>
            <w:vAlign w:val="center"/>
          </w:tcPr>
          <w:p w14:paraId="5547BF43" w14:textId="6D2F71CD" w:rsidR="008E1306" w:rsidRPr="00354DCB" w:rsidRDefault="00181B98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yes</w:t>
            </w:r>
          </w:p>
        </w:tc>
      </w:tr>
      <w:tr w:rsidR="008E1306" w:rsidRPr="00354DCB" w14:paraId="4112E339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29ED0DA9" w14:textId="6A1FF16F" w:rsidR="008E1306" w:rsidRPr="00354DCB" w:rsidRDefault="008E1306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Balance</w:t>
            </w:r>
            <w:r w:rsidR="00D70F8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Is the game balanced?</w:t>
            </w:r>
            <w:r w:rsidR="005C652D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Is there a dominant strategy?</w:t>
            </w:r>
            <w:r w:rsidR="00A2231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Is the game symmetrical?</w:t>
            </w:r>
            <w:r w:rsidR="00D70F8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If not, is the imbalance intentionally part of the design?</w:t>
            </w:r>
          </w:p>
        </w:tc>
        <w:tc>
          <w:tcPr>
            <w:tcW w:w="6588" w:type="dxa"/>
            <w:vAlign w:val="center"/>
          </w:tcPr>
          <w:p w14:paraId="0631D707" w14:textId="502DB065" w:rsidR="008E1306" w:rsidRPr="00354DCB" w:rsidRDefault="00181B98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yes</w:t>
            </w:r>
          </w:p>
        </w:tc>
      </w:tr>
      <w:tr w:rsidR="00A04D25" w:rsidRPr="00354DCB" w14:paraId="4984FE29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000000"/>
            <w:vAlign w:val="center"/>
          </w:tcPr>
          <w:p w14:paraId="31A1A55B" w14:textId="34FF5B90" w:rsidR="00A04D25" w:rsidRPr="00354DCB" w:rsidRDefault="002725C2" w:rsidP="00275BC9">
            <w:pPr>
              <w:spacing w:before="120" w:after="120"/>
              <w:rPr>
                <w:rFonts w:ascii="Helvetica Neue" w:hAnsi="Helvetica Neue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lastRenderedPageBreak/>
              <w:t>FUN AND ACCESSIBILITY</w:t>
            </w:r>
          </w:p>
        </w:tc>
        <w:tc>
          <w:tcPr>
            <w:tcW w:w="6588" w:type="dxa"/>
            <w:shd w:val="clear" w:color="auto" w:fill="000000"/>
            <w:vAlign w:val="center"/>
          </w:tcPr>
          <w:p w14:paraId="21515DB7" w14:textId="77777777" w:rsidR="00A04D25" w:rsidRPr="00354DCB" w:rsidRDefault="00A04D25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2725C2" w:rsidRPr="00354DCB" w14:paraId="249AEE50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D78E737" w14:textId="233922FF" w:rsidR="002725C2" w:rsidRPr="00354DCB" w:rsidRDefault="00004F24" w:rsidP="004A4CED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Fun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 xml:space="preserve"> – Is the game </w:t>
            </w:r>
            <w:r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engaging? </w:t>
            </w:r>
            <w:r>
              <w:rPr>
                <w:rFonts w:ascii="Helvetica Neue" w:hAnsi="Helvetica Neue"/>
                <w:b w:val="0"/>
                <w:sz w:val="16"/>
                <w:szCs w:val="16"/>
              </w:rPr>
              <w:t>How do elements that support engagement promote or obscure learning?</w:t>
            </w:r>
          </w:p>
        </w:tc>
        <w:tc>
          <w:tcPr>
            <w:tcW w:w="6588" w:type="dxa"/>
            <w:vAlign w:val="center"/>
          </w:tcPr>
          <w:p w14:paraId="524B0F68" w14:textId="77777777" w:rsidR="002725C2" w:rsidRPr="00354DCB" w:rsidRDefault="002725C2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2725C2" w:rsidRPr="00354DCB" w14:paraId="085471DF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69588911" w14:textId="231EC3E8" w:rsidR="002725C2" w:rsidRPr="00354DCB" w:rsidRDefault="002725C2" w:rsidP="00E7699E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Player choice</w:t>
            </w:r>
            <w:r w:rsidR="004F14B0" w:rsidRPr="00354DCB">
              <w:rPr>
                <w:rFonts w:ascii="Helvetica Neue" w:hAnsi="Helvetica Neue"/>
                <w:sz w:val="16"/>
                <w:szCs w:val="16"/>
              </w:rPr>
              <w:t xml:space="preserve"> – </w:t>
            </w:r>
            <w:r w:rsidR="004F14B0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What choices are meaningful in the game? How do these relate to the objective? </w:t>
            </w:r>
          </w:p>
        </w:tc>
        <w:tc>
          <w:tcPr>
            <w:tcW w:w="6588" w:type="dxa"/>
            <w:vAlign w:val="center"/>
          </w:tcPr>
          <w:p w14:paraId="048F4B9D" w14:textId="77777777" w:rsidR="002725C2" w:rsidRPr="00354DCB" w:rsidRDefault="002725C2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F81E17" w:rsidRPr="00354DCB" w14:paraId="71FA1E37" w14:textId="77777777" w:rsidTr="0027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49CBE287" w14:textId="10EED643" w:rsidR="00F81E17" w:rsidRPr="00354DCB" w:rsidRDefault="00F81E17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Fun killer</w:t>
            </w:r>
            <w:r w:rsidR="00E7699E">
              <w:rPr>
                <w:rFonts w:ascii="Helvetica Neue" w:hAnsi="Helvetica Neue"/>
                <w:sz w:val="16"/>
                <w:szCs w:val="16"/>
              </w:rPr>
              <w:t>s</w:t>
            </w:r>
            <w:r w:rsidR="00074E2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C90BE0" w:rsidRPr="00354DCB">
              <w:rPr>
                <w:rFonts w:ascii="Helvetica Neue" w:hAnsi="Helvetica Neue"/>
                <w:b w:val="0"/>
                <w:sz w:val="16"/>
                <w:szCs w:val="16"/>
              </w:rPr>
              <w:t>–</w:t>
            </w:r>
            <w:r w:rsidR="00074E2B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</w:t>
            </w:r>
            <w:r w:rsidR="00C90BE0" w:rsidRPr="00354DCB">
              <w:rPr>
                <w:rFonts w:ascii="Helvetica Neue" w:hAnsi="Helvetica Neue"/>
                <w:b w:val="0"/>
                <w:sz w:val="16"/>
                <w:szCs w:val="16"/>
              </w:rPr>
              <w:t>Are there parts of the game that are broken? What</w:t>
            </w:r>
            <w:r w:rsidR="00E7699E">
              <w:rPr>
                <w:rFonts w:ascii="Helvetica Neue" w:hAnsi="Helvetica Neue"/>
                <w:b w:val="0"/>
                <w:sz w:val="16"/>
                <w:szCs w:val="16"/>
              </w:rPr>
              <w:t xml:space="preserve"> parts feel like micromanaging</w:t>
            </w:r>
            <w:r w:rsidR="00C90BE0" w:rsidRPr="00354DCB">
              <w:rPr>
                <w:rFonts w:ascii="Helvetica Neue" w:hAnsi="Helvetica Neue"/>
                <w:b w:val="0"/>
                <w:sz w:val="16"/>
                <w:szCs w:val="16"/>
              </w:rPr>
              <w:t>? What parts of the game are stagnant or boring? Are there insurmountable obstacles, arbitrary windfalls/calamities, or inconsequential choices?</w:t>
            </w:r>
          </w:p>
        </w:tc>
        <w:tc>
          <w:tcPr>
            <w:tcW w:w="6588" w:type="dxa"/>
            <w:vAlign w:val="center"/>
          </w:tcPr>
          <w:p w14:paraId="2DBE20B9" w14:textId="77777777" w:rsidR="00F81E17" w:rsidRPr="00354DCB" w:rsidRDefault="00F81E17" w:rsidP="00275B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A04D25" w:rsidRPr="00354DCB" w14:paraId="2A4E43E2" w14:textId="77777777" w:rsidTr="0027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vAlign w:val="center"/>
          </w:tcPr>
          <w:p w14:paraId="047F2726" w14:textId="2A841F34" w:rsidR="00A04D25" w:rsidRPr="00354DCB" w:rsidRDefault="00F81E17" w:rsidP="00275BC9">
            <w:pPr>
              <w:spacing w:before="120" w:after="120"/>
              <w:rPr>
                <w:rFonts w:ascii="Helvetica Neue" w:hAnsi="Helvetica Neue"/>
                <w:b w:val="0"/>
                <w:sz w:val="16"/>
                <w:szCs w:val="16"/>
              </w:rPr>
            </w:pPr>
            <w:r w:rsidRPr="00354DCB">
              <w:rPr>
                <w:rFonts w:ascii="Helvetica Neue" w:hAnsi="Helvetica Neue"/>
                <w:sz w:val="16"/>
                <w:szCs w:val="16"/>
              </w:rPr>
              <w:t>Accessibility</w:t>
            </w:r>
            <w:r w:rsidR="005571F0" w:rsidRPr="00354DCB">
              <w:rPr>
                <w:rFonts w:ascii="Helvetica Neue" w:hAnsi="Helvetica Neue"/>
                <w:b w:val="0"/>
                <w:sz w:val="16"/>
                <w:szCs w:val="16"/>
              </w:rPr>
              <w:t xml:space="preserve"> – How easy is it to play the game? How long does it take to learn the game? How do players learn how to play?</w:t>
            </w:r>
          </w:p>
        </w:tc>
        <w:tc>
          <w:tcPr>
            <w:tcW w:w="6588" w:type="dxa"/>
            <w:vAlign w:val="center"/>
          </w:tcPr>
          <w:p w14:paraId="1D0D8259" w14:textId="77777777" w:rsidR="00A04D25" w:rsidRPr="00354DCB" w:rsidRDefault="00A04D25" w:rsidP="00275B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6"/>
                <w:szCs w:val="16"/>
              </w:rPr>
            </w:pPr>
          </w:p>
        </w:tc>
      </w:tr>
    </w:tbl>
    <w:p w14:paraId="549B6C9B" w14:textId="77777777" w:rsidR="00C571E3" w:rsidRDefault="00C571E3"/>
    <w:sectPr w:rsidR="00C571E3" w:rsidSect="003A39D2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7992" w14:textId="77777777" w:rsidR="00234ED9" w:rsidRDefault="00234ED9" w:rsidP="00DA12E9">
      <w:r>
        <w:separator/>
      </w:r>
    </w:p>
  </w:endnote>
  <w:endnote w:type="continuationSeparator" w:id="0">
    <w:p w14:paraId="24839180" w14:textId="77777777" w:rsidR="00234ED9" w:rsidRDefault="00234ED9" w:rsidP="00DA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6A49" w14:textId="31CA583C" w:rsidR="00DA12E9" w:rsidRPr="00DA12E9" w:rsidRDefault="00DA12E9" w:rsidP="00DA12E9">
    <w:pPr>
      <w:pStyle w:val="Footer"/>
      <w:jc w:val="right"/>
      <w:rPr>
        <w:rFonts w:ascii="Helvetica Neue" w:hAnsi="Helvetica Neue"/>
        <w:sz w:val="16"/>
        <w:szCs w:val="16"/>
      </w:rPr>
    </w:pPr>
    <w:r w:rsidRPr="00DA12E9">
      <w:rPr>
        <w:rFonts w:ascii="Helvetica Neue" w:hAnsi="Helvetica Neue"/>
        <w:sz w:val="16"/>
        <w:szCs w:val="16"/>
      </w:rPr>
      <w:t>Robert O. Duncan</w:t>
    </w:r>
    <w:r w:rsidR="006855EB">
      <w:rPr>
        <w:rFonts w:ascii="Helvetica Neue" w:hAnsi="Helvetica Neue"/>
        <w:sz w:val="16"/>
        <w:szCs w:val="16"/>
      </w:rPr>
      <w:t>, Ph.D.</w:t>
    </w:r>
  </w:p>
  <w:p w14:paraId="3066056F" w14:textId="12779AA5" w:rsidR="00DA12E9" w:rsidRPr="00DA12E9" w:rsidRDefault="00DA12E9" w:rsidP="00DA12E9">
    <w:pPr>
      <w:pStyle w:val="Footer"/>
      <w:jc w:val="right"/>
      <w:rPr>
        <w:rFonts w:ascii="Helvetica Neue" w:hAnsi="Helvetica Neue"/>
        <w:sz w:val="16"/>
        <w:szCs w:val="16"/>
      </w:rPr>
    </w:pPr>
    <w:r w:rsidRPr="00DA12E9">
      <w:rPr>
        <w:rFonts w:ascii="Helvetica Neue" w:hAnsi="Helvetica Neue"/>
        <w:sz w:val="16"/>
        <w:szCs w:val="16"/>
      </w:rPr>
      <w:t>York College, Department of Behavioral Sciences</w:t>
    </w:r>
  </w:p>
  <w:p w14:paraId="1EB43E8F" w14:textId="068E377B" w:rsidR="00DA12E9" w:rsidRPr="00DA12E9" w:rsidRDefault="00DA12E9" w:rsidP="00DA12E9">
    <w:pPr>
      <w:pStyle w:val="Footer"/>
      <w:jc w:val="right"/>
      <w:rPr>
        <w:rFonts w:ascii="Helvetica Neue" w:hAnsi="Helvetica Neue"/>
        <w:sz w:val="16"/>
        <w:szCs w:val="16"/>
      </w:rPr>
    </w:pPr>
    <w:r w:rsidRPr="00DA12E9">
      <w:rPr>
        <w:rFonts w:ascii="Helvetica Neue" w:hAnsi="Helvetica Neue"/>
        <w:sz w:val="16"/>
        <w:szCs w:val="16"/>
      </w:rPr>
      <w:t>The City University of New York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46CA" w14:textId="77777777" w:rsidR="00234ED9" w:rsidRDefault="00234ED9" w:rsidP="00DA12E9">
      <w:r>
        <w:separator/>
      </w:r>
    </w:p>
  </w:footnote>
  <w:footnote w:type="continuationSeparator" w:id="0">
    <w:p w14:paraId="40E732EC" w14:textId="77777777" w:rsidR="00234ED9" w:rsidRDefault="00234ED9" w:rsidP="00DA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BB9D" w14:textId="3642ED76" w:rsidR="00DA12E9" w:rsidRPr="00DA12E9" w:rsidRDefault="00DA12E9" w:rsidP="00DA12E9">
    <w:pPr>
      <w:pStyle w:val="Header"/>
      <w:jc w:val="right"/>
      <w:rPr>
        <w:rFonts w:ascii="Helvetica Neue" w:hAnsi="Helvetica Neue"/>
        <w:i/>
      </w:rPr>
    </w:pPr>
    <w:r w:rsidRPr="00DA12E9">
      <w:rPr>
        <w:rFonts w:ascii="Helvetica Neue" w:hAnsi="Helvetica Neue"/>
        <w:i/>
      </w:rPr>
      <w:t>PSY200: Foundations of Game-Based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AA8"/>
    <w:multiLevelType w:val="hybridMultilevel"/>
    <w:tmpl w:val="21F0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F59"/>
    <w:multiLevelType w:val="hybridMultilevel"/>
    <w:tmpl w:val="0EEE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D2"/>
    <w:rsid w:val="000006CC"/>
    <w:rsid w:val="00004F24"/>
    <w:rsid w:val="000251B4"/>
    <w:rsid w:val="00030B9A"/>
    <w:rsid w:val="00065E1F"/>
    <w:rsid w:val="00074E2B"/>
    <w:rsid w:val="000A3E67"/>
    <w:rsid w:val="000B7A43"/>
    <w:rsid w:val="000D6762"/>
    <w:rsid w:val="000E0DBE"/>
    <w:rsid w:val="00103AAC"/>
    <w:rsid w:val="00104002"/>
    <w:rsid w:val="0012369D"/>
    <w:rsid w:val="00126EF1"/>
    <w:rsid w:val="00134A76"/>
    <w:rsid w:val="00136C18"/>
    <w:rsid w:val="00181B98"/>
    <w:rsid w:val="00192A58"/>
    <w:rsid w:val="001A1C8B"/>
    <w:rsid w:val="001A2C41"/>
    <w:rsid w:val="00201546"/>
    <w:rsid w:val="00202184"/>
    <w:rsid w:val="002334C2"/>
    <w:rsid w:val="00234ED9"/>
    <w:rsid w:val="00246538"/>
    <w:rsid w:val="00260EDA"/>
    <w:rsid w:val="00270237"/>
    <w:rsid w:val="002725C2"/>
    <w:rsid w:val="00275BC9"/>
    <w:rsid w:val="002829EC"/>
    <w:rsid w:val="00290030"/>
    <w:rsid w:val="002E0A82"/>
    <w:rsid w:val="002F4C78"/>
    <w:rsid w:val="00302CB8"/>
    <w:rsid w:val="00305B29"/>
    <w:rsid w:val="00354DCB"/>
    <w:rsid w:val="0036637C"/>
    <w:rsid w:val="00375CDF"/>
    <w:rsid w:val="003A39D2"/>
    <w:rsid w:val="003D196A"/>
    <w:rsid w:val="003F2D7E"/>
    <w:rsid w:val="003F3097"/>
    <w:rsid w:val="003F7BBF"/>
    <w:rsid w:val="00400F14"/>
    <w:rsid w:val="00417ADE"/>
    <w:rsid w:val="00424C11"/>
    <w:rsid w:val="00431D85"/>
    <w:rsid w:val="00431F18"/>
    <w:rsid w:val="00476B5A"/>
    <w:rsid w:val="004951C4"/>
    <w:rsid w:val="004A4CED"/>
    <w:rsid w:val="004A738A"/>
    <w:rsid w:val="004B09DF"/>
    <w:rsid w:val="004B2368"/>
    <w:rsid w:val="004E545A"/>
    <w:rsid w:val="004F14B0"/>
    <w:rsid w:val="00502406"/>
    <w:rsid w:val="00510049"/>
    <w:rsid w:val="00527A38"/>
    <w:rsid w:val="005571F0"/>
    <w:rsid w:val="005805F7"/>
    <w:rsid w:val="00581420"/>
    <w:rsid w:val="00582D3A"/>
    <w:rsid w:val="00587D59"/>
    <w:rsid w:val="005C062D"/>
    <w:rsid w:val="005C652D"/>
    <w:rsid w:val="00600E68"/>
    <w:rsid w:val="0060272B"/>
    <w:rsid w:val="00606EEF"/>
    <w:rsid w:val="006613B5"/>
    <w:rsid w:val="00674A06"/>
    <w:rsid w:val="006855EB"/>
    <w:rsid w:val="006915F3"/>
    <w:rsid w:val="006D39EA"/>
    <w:rsid w:val="00736608"/>
    <w:rsid w:val="007645B8"/>
    <w:rsid w:val="00791BF2"/>
    <w:rsid w:val="007B11E5"/>
    <w:rsid w:val="0081241F"/>
    <w:rsid w:val="00816FB4"/>
    <w:rsid w:val="00820763"/>
    <w:rsid w:val="008A7E80"/>
    <w:rsid w:val="008B189F"/>
    <w:rsid w:val="008E1306"/>
    <w:rsid w:val="0098404E"/>
    <w:rsid w:val="009B1449"/>
    <w:rsid w:val="009E039E"/>
    <w:rsid w:val="009F1328"/>
    <w:rsid w:val="00A04D25"/>
    <w:rsid w:val="00A05661"/>
    <w:rsid w:val="00A2231B"/>
    <w:rsid w:val="00A56142"/>
    <w:rsid w:val="00A6652A"/>
    <w:rsid w:val="00A92F46"/>
    <w:rsid w:val="00A94168"/>
    <w:rsid w:val="00AA44A8"/>
    <w:rsid w:val="00AC3A82"/>
    <w:rsid w:val="00AD5C4E"/>
    <w:rsid w:val="00AF63DA"/>
    <w:rsid w:val="00BD08A1"/>
    <w:rsid w:val="00BD4C08"/>
    <w:rsid w:val="00BE552B"/>
    <w:rsid w:val="00BF6731"/>
    <w:rsid w:val="00C15371"/>
    <w:rsid w:val="00C210B2"/>
    <w:rsid w:val="00C571E3"/>
    <w:rsid w:val="00C90594"/>
    <w:rsid w:val="00C90BE0"/>
    <w:rsid w:val="00C93384"/>
    <w:rsid w:val="00CA343F"/>
    <w:rsid w:val="00CA5879"/>
    <w:rsid w:val="00CA5AA6"/>
    <w:rsid w:val="00CB072A"/>
    <w:rsid w:val="00CB4A36"/>
    <w:rsid w:val="00CC3ABA"/>
    <w:rsid w:val="00CD583F"/>
    <w:rsid w:val="00D0433B"/>
    <w:rsid w:val="00D06C82"/>
    <w:rsid w:val="00D70F8B"/>
    <w:rsid w:val="00D819F0"/>
    <w:rsid w:val="00DA08E2"/>
    <w:rsid w:val="00DA12E9"/>
    <w:rsid w:val="00DB1C8A"/>
    <w:rsid w:val="00DB54CC"/>
    <w:rsid w:val="00DC7D12"/>
    <w:rsid w:val="00DD0292"/>
    <w:rsid w:val="00DD07B9"/>
    <w:rsid w:val="00DD3588"/>
    <w:rsid w:val="00DD629C"/>
    <w:rsid w:val="00DD7CAE"/>
    <w:rsid w:val="00DF1CD7"/>
    <w:rsid w:val="00E2079B"/>
    <w:rsid w:val="00E25C14"/>
    <w:rsid w:val="00E76972"/>
    <w:rsid w:val="00E7699E"/>
    <w:rsid w:val="00EB3212"/>
    <w:rsid w:val="00EC0763"/>
    <w:rsid w:val="00F10889"/>
    <w:rsid w:val="00F22FAC"/>
    <w:rsid w:val="00F262AC"/>
    <w:rsid w:val="00F72F96"/>
    <w:rsid w:val="00F8042B"/>
    <w:rsid w:val="00F81E17"/>
    <w:rsid w:val="00FA781D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A39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A39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3A39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ghtShading-Accent2">
    <w:name w:val="Light Shading Accent 2"/>
    <w:basedOn w:val="TableNormal"/>
    <w:uiPriority w:val="60"/>
    <w:rsid w:val="003663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B4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3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E9"/>
  </w:style>
  <w:style w:type="paragraph" w:styleId="Footer">
    <w:name w:val="footer"/>
    <w:basedOn w:val="Normal"/>
    <w:link w:val="FooterChar"/>
    <w:uiPriority w:val="99"/>
    <w:unhideWhenUsed/>
    <w:rsid w:val="00DA1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A39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A39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2">
    <w:name w:val="Dark List Accent 2"/>
    <w:basedOn w:val="TableNormal"/>
    <w:uiPriority w:val="70"/>
    <w:rsid w:val="003A39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ghtShading-Accent2">
    <w:name w:val="Light Shading Accent 2"/>
    <w:basedOn w:val="TableNormal"/>
    <w:uiPriority w:val="60"/>
    <w:rsid w:val="003663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B4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3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E9"/>
  </w:style>
  <w:style w:type="paragraph" w:styleId="Footer">
    <w:name w:val="footer"/>
    <w:basedOn w:val="Normal"/>
    <w:link w:val="FooterChar"/>
    <w:uiPriority w:val="99"/>
    <w:unhideWhenUsed/>
    <w:rsid w:val="00DA1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sforchange.org/pl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Duncan</dc:creator>
  <cp:lastModifiedBy>JFK_SALES</cp:lastModifiedBy>
  <cp:revision>2</cp:revision>
  <dcterms:created xsi:type="dcterms:W3CDTF">2016-02-22T02:23:00Z</dcterms:created>
  <dcterms:modified xsi:type="dcterms:W3CDTF">2016-02-22T02:23:00Z</dcterms:modified>
</cp:coreProperties>
</file>